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679315B2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CAF226D" w:rsidP="679315B2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4CAF226D" w:rsidP="679315B2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679315B2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4A53958" w:rsidR="53B1AA52">
              <w:rPr>
                <w:sz w:val="22"/>
                <w:szCs w:val="22"/>
              </w:rPr>
              <w:t>PEYGAMBERİMİZİN HAYATI</w:t>
            </w:r>
          </w:p>
          <w:p w:rsidR="4CAF226D" w:rsidP="4CAF226D" w:rsidRDefault="4CAF226D" w14:paraId="3AC52019" w14:textId="1CAB673C">
            <w:pPr>
              <w:pStyle w:val="NoSpacing"/>
              <w:spacing w:after="0" w:line="240" w:lineRule="auto"/>
              <w:jc w:val="center"/>
            </w:pPr>
            <w:r w:rsidRPr="679315B2" w:rsidR="334F25F0">
              <w:rPr>
                <w:sz w:val="22"/>
                <w:szCs w:val="22"/>
              </w:rPr>
              <w:t>7</w:t>
            </w:r>
            <w:r w:rsidRPr="679315B2" w:rsidR="2C3083EE">
              <w:rPr>
                <w:sz w:val="22"/>
                <w:szCs w:val="22"/>
              </w:rPr>
              <w:t xml:space="preserve">.SINIFLAR 1.DÖNEM </w:t>
            </w:r>
            <w:r w:rsidRPr="679315B2" w:rsidR="3FAB4625">
              <w:rPr>
                <w:sz w:val="22"/>
                <w:szCs w:val="22"/>
              </w:rPr>
              <w:t>2</w:t>
            </w:r>
            <w:r w:rsidRPr="679315B2" w:rsidR="2C3083EE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79315B2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79315B2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79315B2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679315B2" w:rsidRDefault="1B351C4F" w14:paraId="6B198DCD" w14:textId="11FAFA0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79315B2" w:rsidR="5B6A9790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679315B2" w:rsidR="6F409FD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5A5CF74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Peygamber (sav), hicret esnasında Hz. Ali’yi neden kendi yatağına yatırmıştır? Açıklayınız.</w:t>
            </w:r>
            <w:r w:rsidRPr="679315B2" w:rsidR="417F492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679315B2" w:rsidR="417F492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679315B2" w:rsidR="0367673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5</w:t>
            </w:r>
            <w:r w:rsidRPr="679315B2" w:rsidR="417F492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1E0622A1" w:rsidP="679315B2" w:rsidRDefault="1E0622A1" w14:paraId="2D46A20B" w14:textId="5797D29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E0622A1" w:rsidP="105B9D58" w:rsidRDefault="1E0622A1" w14:paraId="2B4079D6" w14:textId="4EB9507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1E0622A1" w:rsidRDefault="4CAF226D" w14:paraId="21A688E4" w14:textId="3A14A9C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3F383092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3BABF63E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105B9D58" w:rsidRDefault="4CAF226D" w14:paraId="002C044D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D081B4C" w:rsidP="679315B2" w:rsidRDefault="5D081B4C" w14:paraId="63030C20" w14:textId="39E6AE5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79315B2" w:rsidR="5D081B4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679315B2" w:rsidR="5D081B4C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679315B2" w:rsidR="27059EE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Peygamber’in (sav) Mekke’nin fethi sırasında gösterdiği davranışlar, onun hangi güzel ahlak özelliklerini göstermektedir? Kısaca yazınız.</w:t>
            </w:r>
            <w:r w:rsidRPr="679315B2" w:rsidR="7E502E2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030F3039" w:rsidP="679315B2" w:rsidRDefault="030F3039" w14:paraId="5746C926" w14:textId="397EF74C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9315B2" w:rsidR="030F303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105B9D58" w:rsidP="105B9D58" w:rsidRDefault="105B9D58" w14:paraId="389BC1EA" w14:textId="4139EFA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12933FC7" w14:textId="5B8BF0AC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22CB92C6" w14:textId="153FF62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E0622A1" w:rsidRDefault="4CAF226D" w14:paraId="6E33EBE4" w14:textId="4B2EBDA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5071A90A" w14:textId="4510F4C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674E6680" w14:textId="2110D66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6A2CD7A5" w14:textId="79D5B5E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E0622A1" w:rsidRDefault="4CAF226D" w14:paraId="58DD612E" w14:textId="68D5700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6A9D7513" w14:textId="37BD66A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679315B2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05F287A7" w14:textId="3EB38BF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79315B2" w:rsidR="35FB334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679315B2" w:rsidR="5D5E9B95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0CE3DD1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Hz. Peygamber’in (sav) </w:t>
            </w:r>
            <w:r w:rsidRPr="679315B2" w:rsidR="0CE3DD1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ensar</w:t>
            </w:r>
            <w:r w:rsidRPr="679315B2" w:rsidR="0CE3DD1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ve muhacir arasında kardeşlik ilan etmesinin amacı nedir? Açıklayınız.</w:t>
            </w:r>
            <w:r w:rsidRPr="679315B2" w:rsidR="5612A2A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5612A2A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4CAF226D" w:rsidP="679315B2" w:rsidRDefault="4CAF226D" w14:paraId="54D26F77" w14:textId="02BB8753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C8F1706" w:rsidP="79720F37" w:rsidRDefault="1C8F1706" w14:paraId="65317C10" w14:textId="5625A100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79720F37" w:rsidR="1C8F170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“Sabır, 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musibet</w:t>
            </w:r>
            <w:r w:rsidRPr="79720F37" w:rsidR="5CF3802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</w:t>
            </w:r>
            <w:r w:rsidRPr="79720F37" w:rsidR="5CF3802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sıkıntı)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başa ilk geldiğinde gösterilendir.” (Buhârî,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Cenâi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z</w:t>
            </w:r>
            <w:r w:rsidRPr="79720F37" w:rsidR="6BC4505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, 31)</w:t>
            </w:r>
          </w:p>
          <w:p w:rsidR="79720F37" w:rsidP="79720F37" w:rsidRDefault="79720F37" w14:paraId="6FC46AA1" w14:textId="30D61DE9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BC4505D" w:rsidP="79720F37" w:rsidRDefault="6BC4505D" w14:paraId="36003D08" w14:textId="7456102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79720F37" w:rsidR="6BC4505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Hadis-i Şerif’te</w:t>
            </w:r>
            <w:r w:rsidRPr="79720F37" w:rsidR="0DE8B4B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79720F37" w:rsidR="6BC4505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verilmek istenen mesaj nedir?  Açıklayınız. (15 puan)</w:t>
            </w:r>
          </w:p>
          <w:p w:rsidR="79720F37" w:rsidP="79720F37" w:rsidRDefault="79720F37" w14:paraId="3534616D" w14:textId="27C66FC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105B9D58" w:rsidRDefault="105B9D58" w14:paraId="7256C4FE" w14:textId="4F44C8A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1DE9C142" w14:textId="27526E1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318FDB5E" w14:textId="0F31A2C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781AB8BC" w14:textId="3F11608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4CFE8712" w14:textId="10820D5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231F786E" w14:textId="6BE10E4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528C8B22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679315B2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0633C766" w14:textId="534AB208">
            <w:pPr>
              <w:pStyle w:val="NoSpacing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24558801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679315B2" w:rsidR="787BDB2B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7AD3825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“... Kim, bir </w:t>
            </w:r>
            <w:r w:rsidRPr="679315B2" w:rsidR="7AD3825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insanı,..</w:t>
            </w:r>
            <w:r w:rsidRPr="679315B2" w:rsidR="7AD3825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7AD3825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haksız</w:t>
            </w:r>
            <w:r w:rsidRPr="679315B2" w:rsidR="7AD3825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yere öldürürse, o sanki bütün insanları öldürmüştür. Her kim de birini (hayatını kurtararak) yaşatırsa, sanki bütün insanları yaşatmıştır...” (Mâide suresi, 32. ayet.)</w:t>
            </w:r>
          </w:p>
          <w:p w:rsidR="4CAF226D" w:rsidP="679315B2" w:rsidRDefault="4CAF226D" w14:paraId="3F93A0AA" w14:textId="1A61245C">
            <w:pPr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679315B2" w:rsidRDefault="4CAF226D" w14:paraId="3E85CD89" w14:textId="0D3F871D">
            <w:pPr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7AD3825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ayet, İslâm’ın koruma altına aldığı beş esastan hangisi ile ilgilidir? Yazınız. (10 puan)</w:t>
            </w:r>
          </w:p>
          <w:p w:rsidR="4CAF226D" w:rsidP="679315B2" w:rsidRDefault="4CAF226D" w14:paraId="13BE7D0E" w14:textId="364C6080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7AD3825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</w:t>
            </w:r>
          </w:p>
          <w:p w:rsidR="4CAF226D" w:rsidP="679315B2" w:rsidRDefault="4CAF226D" w14:paraId="7CB2D9D9" w14:textId="31504F5A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679315B2" w:rsidRDefault="4CAF226D" w14:paraId="4CB88175" w14:textId="41621609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392C2C57" w14:textId="40C3170C">
            <w:pPr>
              <w:pStyle w:val="NoSpacing"/>
              <w:spacing w:before="240" w:beforeAutospacing="off" w:after="240" w:afterAutospacing="off"/>
              <w:ind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24558801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6)</w:t>
            </w:r>
            <w:r w:rsidRPr="679315B2" w:rsidR="24558801">
              <w:rPr>
                <w:rFonts w:ascii="Roboto" w:hAnsi="Roboto" w:eastAsia="Roboto" w:cs="Roboto"/>
                <w:b w:val="1"/>
                <w:bCs w:val="1"/>
                <w:sz w:val="20"/>
                <w:szCs w:val="20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“Sarhoşluk veren her şey haramdır.”  Hadis-i</w:t>
            </w:r>
            <w:r w:rsidRPr="679315B2" w:rsidR="4B5208B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Şerif’i </w:t>
            </w:r>
            <w:r w:rsidRPr="679315B2" w:rsidR="0E2AE43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4206ABC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İslâm’ın </w:t>
            </w:r>
            <w:r w:rsidRPr="679315B2" w:rsidR="45FBA22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71785A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korunmasını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istediği </w:t>
            </w:r>
            <w:r w:rsidRPr="679315B2" w:rsidR="380B6A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beş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3CBE1C5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temel </w:t>
            </w:r>
            <w:r w:rsidRPr="679315B2" w:rsidR="2B0DD9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3CBE1C5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esastan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hangisi ile ilgilidir?</w:t>
            </w:r>
            <w:r w:rsidRPr="679315B2" w:rsidR="358E062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</w:t>
            </w:r>
            <w:r w:rsidRPr="679315B2" w:rsidR="059CC89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4CAF226D" w:rsidP="679315B2" w:rsidRDefault="4CAF226D" w14:paraId="3A580D1E" w14:textId="176E6CA1">
            <w:pPr>
              <w:spacing w:before="240" w:beforeAutospacing="off" w:after="0" w:afterAutospacing="off" w:line="240" w:lineRule="auto"/>
              <w:ind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679315B2" w:rsidRDefault="4CAF226D" w14:paraId="548D42EB" w14:textId="42BAAE2A">
            <w:pPr>
              <w:pStyle w:val="NoSpacing"/>
              <w:spacing w:before="240" w:beforeAutospacing="off" w:after="0" w:afterAutospacing="off" w:line="240" w:lineRule="auto"/>
              <w:ind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2C91B33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</w:t>
            </w:r>
          </w:p>
          <w:p w:rsidR="4CAF226D" w:rsidP="679315B2" w:rsidRDefault="4CAF226D" w14:paraId="3383E32E" w14:textId="7FFD707A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43944038" w14:textId="710D895D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105B9D58" w:rsidTr="679315B2" w14:paraId="2B8DAA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224774F" w:rsidP="679315B2" w:rsidRDefault="4224774F" w14:paraId="1FF58B39" w14:textId="220C90F7">
            <w:pPr>
              <w:pStyle w:val="NoSpacing"/>
              <w:spacing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4224774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7) </w:t>
            </w:r>
            <w:r w:rsidRPr="679315B2" w:rsidR="6547131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</w:t>
            </w:r>
            <w:r w:rsidRPr="679315B2" w:rsidR="6547131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Bir işi yerli yerine koyma, hak sahibine hakkını verme, hak ve hukuka uygunluk.”</w:t>
            </w:r>
          </w:p>
          <w:p w:rsidR="679315B2" w:rsidP="679315B2" w:rsidRDefault="679315B2" w14:paraId="69C519B0" w14:textId="5182A5ED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547131A" w:rsidP="679315B2" w:rsidRDefault="6547131A" w14:paraId="6A577175" w14:textId="338623FF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547131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Yukarıda tanımı verilen kavramı </w:t>
            </w:r>
            <w:r w:rsidRPr="679315B2" w:rsidR="6547131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679315B2" w:rsidR="6547131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679315B2" w:rsidP="679315B2" w:rsidRDefault="679315B2" w14:paraId="4BE987D8" w14:textId="524A959B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5F3B08D5" w14:textId="691FA456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547131A" w:rsidP="679315B2" w:rsidRDefault="6547131A" w14:paraId="6806D18E" w14:textId="1B3C3552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547131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</w:t>
            </w:r>
          </w:p>
          <w:p w:rsidR="105B9D58" w:rsidP="679315B2" w:rsidRDefault="105B9D58" w14:paraId="30A831FA" w14:textId="18E4EE8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679315B2" w:rsidRDefault="105B9D58" w14:paraId="6722492F" w14:textId="6AA1A250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189ED103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105B9D58" w:rsidP="679315B2" w:rsidRDefault="105B9D58" w14:paraId="13620A38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2822882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105B9D58" w:rsidP="679315B2" w:rsidRDefault="105B9D58" w14:paraId="2EEE4306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2822882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105B9D58" w:rsidP="679315B2" w:rsidRDefault="105B9D58" w14:paraId="633058EF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2822882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105B9D58" w:rsidP="679315B2" w:rsidRDefault="105B9D58" w14:paraId="744C4C38" w14:textId="7D23B124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28228827">
              <w:drawing>
                <wp:inline wp14:editId="4A7453D7" wp14:anchorId="5729BFDE">
                  <wp:extent cx="457200" cy="457200"/>
                  <wp:effectExtent l="0" t="0" r="0" b="0"/>
                  <wp:docPr id="162188067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05B9D58" w:rsidP="679315B2" w:rsidRDefault="105B9D58" w14:paraId="6AA72A80" w14:textId="34BE046F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5B9D58" w:rsidP="679315B2" w:rsidRDefault="105B9D58" w14:paraId="064D8F88" w14:textId="698B5127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69003EE4" w:rsidP="679315B2" w:rsidRDefault="69003EE4" w14:paraId="7EBEA47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679315B2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ebdc0969f4b945ce">
        <w:r w:rsidRPr="679315B2" w:rsidR="69003EE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679315B2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3D430B3" w14:textId="575B6000">
      <w:pPr>
        <w:pStyle w:val="Normal"/>
        <w:spacing w:after="0"/>
        <w:jc w:val="center"/>
        <w:rPr>
          <w:sz w:val="20"/>
          <w:szCs w:val="20"/>
        </w:rPr>
      </w:pPr>
    </w:p>
    <w:p w:rsidR="4CAF226D" w:rsidP="105B9D58" w:rsidRDefault="4CAF226D" w14:paraId="6EC5A8FC" w14:textId="4A44996B">
      <w:pPr>
        <w:spacing w:after="0"/>
        <w:jc w:val="center"/>
      </w:pPr>
    </w:p>
    <w:p w:rsidR="4CAF226D" w:rsidP="4CAF226D" w:rsidRDefault="4CAF226D" w14:paraId="17679F9C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7EFE4276" w14:textId="6B3F6A2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47664E42" w14:textId="4628E6D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2C146631" w14:textId="43C3573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79315B2" w:rsidRDefault="4CAF226D" w14:paraId="69A0DA3C" w14:textId="3BA5556C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79315B2" w:rsidTr="679315B2" w14:paraId="1D202093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500D09F9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79315B2" w:rsidR="679315B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79315B2" w:rsidP="679315B2" w:rsidRDefault="679315B2" w14:paraId="495BCFFD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79315B2" w:rsidP="679315B2" w:rsidRDefault="679315B2" w14:paraId="4F111287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79315B2" w:rsidP="679315B2" w:rsidRDefault="679315B2" w14:paraId="7389570E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79315B2" w:rsidR="679315B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6222580E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79315B2" w:rsidR="679315B2">
              <w:rPr>
                <w:sz w:val="22"/>
                <w:szCs w:val="22"/>
              </w:rPr>
              <w:t>................ ORTAOKULU</w:t>
            </w:r>
          </w:p>
          <w:p w:rsidR="679315B2" w:rsidP="679315B2" w:rsidRDefault="679315B2" w14:paraId="495A2051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79315B2" w:rsidR="679315B2">
              <w:rPr>
                <w:sz w:val="22"/>
                <w:szCs w:val="22"/>
              </w:rPr>
              <w:t>20</w:t>
            </w:r>
            <w:r w:rsidRPr="679315B2" w:rsidR="679315B2">
              <w:rPr>
                <w:sz w:val="22"/>
                <w:szCs w:val="22"/>
              </w:rPr>
              <w:t>25</w:t>
            </w:r>
            <w:r w:rsidRPr="679315B2" w:rsidR="679315B2">
              <w:rPr>
                <w:sz w:val="22"/>
                <w:szCs w:val="22"/>
              </w:rPr>
              <w:t>-20</w:t>
            </w:r>
            <w:r w:rsidRPr="679315B2" w:rsidR="679315B2">
              <w:rPr>
                <w:sz w:val="22"/>
                <w:szCs w:val="22"/>
              </w:rPr>
              <w:t>26</w:t>
            </w:r>
            <w:r w:rsidRPr="679315B2" w:rsidR="679315B2">
              <w:rPr>
                <w:sz w:val="22"/>
                <w:szCs w:val="22"/>
              </w:rPr>
              <w:t xml:space="preserve"> EĞİTİM-ÖĞRETİM YILI</w:t>
            </w:r>
          </w:p>
          <w:p w:rsidR="679315B2" w:rsidP="679315B2" w:rsidRDefault="679315B2" w14:paraId="5B799692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79315B2" w:rsidR="679315B2">
              <w:rPr>
                <w:sz w:val="22"/>
                <w:szCs w:val="22"/>
              </w:rPr>
              <w:t>PEYGAMBERİMİZİN HAYATI</w:t>
            </w:r>
          </w:p>
          <w:p w:rsidR="679315B2" w:rsidP="679315B2" w:rsidRDefault="679315B2" w14:paraId="4DC52555" w14:textId="1040E95F">
            <w:pPr>
              <w:pStyle w:val="NoSpacing"/>
              <w:spacing w:after="0" w:line="240" w:lineRule="auto"/>
              <w:jc w:val="center"/>
            </w:pPr>
            <w:r w:rsidRPr="679315B2" w:rsidR="679315B2">
              <w:rPr>
                <w:sz w:val="22"/>
                <w:szCs w:val="22"/>
              </w:rPr>
              <w:t xml:space="preserve">7.SINIFLAR 1.DÖNEM </w:t>
            </w:r>
            <w:r w:rsidRPr="679315B2" w:rsidR="0173164C">
              <w:rPr>
                <w:sz w:val="22"/>
                <w:szCs w:val="22"/>
              </w:rPr>
              <w:t>2</w:t>
            </w:r>
            <w:r w:rsidRPr="679315B2" w:rsidR="679315B2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6925ED76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79315B2" w:rsidR="679315B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79315B2" w:rsidP="679315B2" w:rsidRDefault="679315B2" w14:paraId="48ED1E45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679315B2">
              <w:drawing>
                <wp:inline wp14:editId="0721BF2D" wp14:anchorId="1D0A5BAD">
                  <wp:extent cx="464431" cy="464431"/>
                  <wp:effectExtent l="0" t="0" r="0" b="0"/>
                  <wp:docPr id="71447895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C5E0B08" w:rsidP="679315B2" w:rsidRDefault="2C5E0B08" w14:paraId="1DA713F2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79315B2" w:rsidR="2C5E0B0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79315B2" w:rsidTr="679315B2" w14:paraId="2F9AA6C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3EA4113C" w14:textId="11FAFA0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679315B2" w:rsidR="679315B2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Peygamber (sav), hicret esnasında Hz. Ali’yi neden kendi yatağına yatırmıştır? Açıklayınız.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5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679315B2" w:rsidP="679315B2" w:rsidRDefault="679315B2" w14:paraId="6954CA97" w14:textId="5797D29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679315B2" w:rsidP="679315B2" w:rsidRDefault="679315B2" w14:paraId="55CCF7FF" w14:textId="3038C01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Peygamber (sav), hicret sırasında müşrikleri oyalamak ve emanetlerin sahiplerine verilmesini sağlamak için Hz. Ali’yi kendi yatağına yatırmıştır.</w:t>
            </w:r>
          </w:p>
          <w:p w:rsidR="679315B2" w:rsidP="679315B2" w:rsidRDefault="679315B2" w14:paraId="21F96566" w14:textId="4EB9507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3779974C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679315B2" w:rsidP="679315B2" w:rsidRDefault="679315B2" w14:paraId="1EFF1624" w14:textId="3A14A9C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30C546A3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4B10BA1C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679315B2" w:rsidP="679315B2" w:rsidRDefault="679315B2" w14:paraId="13F870D6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090C54C0" w14:textId="39E6AE5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Peygamber’in (sav) Mekke’nin fethi sırasında gösterdiği davranışlar, onun hangi güzel ahlak özelliklerini göstermektedir? Kısaca yazınız.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679315B2" w:rsidP="679315B2" w:rsidRDefault="679315B2" w14:paraId="35243AE2" w14:textId="397EF74C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679315B2" w:rsidP="679315B2" w:rsidRDefault="679315B2" w14:paraId="3E4580D4" w14:textId="7AE8CBE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Peygamber’in (sav) Mekke’nin fethi sırasında gösterdiği davranışlar, onun “merhametli” ve “affedici” bir kişiliğe sahip olduğunu göstermektedir. Mekkeliler için “genel af” ilan etmesi bunun en açık örneğidir.</w:t>
            </w:r>
          </w:p>
          <w:p w:rsidR="679315B2" w:rsidP="679315B2" w:rsidRDefault="679315B2" w14:paraId="33F5B0E8" w14:textId="4B2EBDA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208FDA63" w14:textId="4510F4C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731DC1F3" w14:textId="2110D66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3B31A8F4" w14:textId="68D5700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3BCBB95B" w14:textId="37BD66A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679315B2" w:rsidTr="679315B2" w14:paraId="36CBCB9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268BEF4D" w14:textId="3EB38BF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679315B2" w:rsidR="679315B2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Hz. Peygamber’in (sav)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ensar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ve muhacir arasında kardeşlik ilan etmesinin amacı nedir? Açıklayınız.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679315B2" w:rsidP="679315B2" w:rsidRDefault="679315B2" w14:paraId="40E4721A" w14:textId="45540621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Hz. Peygamber (sav),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ensar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ve muhacir arasında kardeşlik ilan ederek “birlik ve beraberliği sağlamak” ve “muhacirlerin yeni hayata uyumunu kolaylaştırmak” istemiştir.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00BA6BAF" w14:textId="5625A100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“Sabır, 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musibet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sıkıntı)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başa ilk geldiğinde gösterilendir.” (Buhârî,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Cenâi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z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, 31)</w:t>
            </w:r>
          </w:p>
          <w:p w:rsidR="679315B2" w:rsidP="679315B2" w:rsidRDefault="679315B2" w14:paraId="0CBB30DF" w14:textId="30D61DE9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2A3D5A2B" w14:textId="7456102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Hadis-i Şerif’te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verilmek istenen mesaj nedir?  Açıklayınız. (15 puan)</w:t>
            </w:r>
          </w:p>
          <w:p w:rsidR="679315B2" w:rsidP="679315B2" w:rsidRDefault="679315B2" w14:paraId="42D83997" w14:textId="27C66FC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33BAFE5A" w14:textId="1590608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Gerçek sabır, insan bir sıkıntı ile karşılaştığı anda sabırlı davranabilmektir. Olay geçtikten sonra sakin olmak kolaydır. Asıl önemli olan, zor zamanlarda Allah’a güvenerek şikâyet etmeden dayanabilmektir.</w:t>
            </w:r>
          </w:p>
          <w:p w:rsidR="679315B2" w:rsidP="679315B2" w:rsidRDefault="679315B2" w14:paraId="247B3307" w14:textId="3F11608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5BAF2844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79315B2" w:rsidRDefault="679315B2" w14:paraId="24483B33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79315B2" w:rsidTr="679315B2" w14:paraId="419200F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3148AEE5" w14:textId="534AB208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679315B2" w:rsidR="679315B2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“... Kim, bir 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insanı,..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haksız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yere öldürürse, o sanki bütün insanları öldürmüştür. Her kim de birini (hayatını kurtararak) yaşatırsa, sanki bütün insanları yaşatmıştır...” (Mâide suresi, 32. ayet.)</w:t>
            </w:r>
          </w:p>
          <w:p w:rsidR="679315B2" w:rsidP="679315B2" w:rsidRDefault="679315B2" w14:paraId="41523C5B" w14:textId="1A61245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60AF22BC" w14:textId="7FAD174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ayet, İslâm’ın koruma altına aldığı beş esastan hangisi ile ilgilidir? Yazınız. (10 puan)</w:t>
            </w:r>
          </w:p>
          <w:p w:rsidR="679315B2" w:rsidP="679315B2" w:rsidRDefault="679315B2" w14:paraId="4B969C90" w14:textId="6E1BA1A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33836654" w14:textId="3EA4EDD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Canın korunması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03E075C4" w14:textId="40C3170C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6)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sz w:val="20"/>
                <w:szCs w:val="20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“Sarhoşluk veren her şey haramdır.”  Hadis-i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Şerif’i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İslâm’ın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korunmasını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istediği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beş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temel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esastan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hangisi ile ilgilidir?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679315B2" w:rsidP="679315B2" w:rsidRDefault="679315B2" w14:paraId="0C79F0E7" w14:textId="176E6CA1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7EA6FE15" w14:textId="14D2EF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36DFCF1E" w14:textId="55C3E1BD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Aklın korunması</w:t>
            </w:r>
          </w:p>
        </w:tc>
      </w:tr>
      <w:tr w:rsidR="679315B2" w:rsidTr="679315B2" w14:paraId="5D855AB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63E3788E" w14:textId="220C90F7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7)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</w:t>
            </w:r>
            <w:r w:rsidRPr="679315B2" w:rsidR="679315B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Bir işi yerli yerine koyma, hak sahibine hakkını verme, hak ve hukuka uygunluk.”</w:t>
            </w:r>
          </w:p>
          <w:p w:rsidR="679315B2" w:rsidP="679315B2" w:rsidRDefault="679315B2" w14:paraId="288CE35E" w14:textId="5182A5ED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549A801A" w14:textId="338623FF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Yukarıda tanımı verilen kavramı 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679315B2" w:rsidP="679315B2" w:rsidRDefault="679315B2" w14:paraId="363AA456" w14:textId="524A959B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4CE8A8E2" w14:textId="691FA456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79315B2" w:rsidRDefault="679315B2" w14:paraId="3A3FFEC0" w14:textId="5DC626CA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Adalet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79315B2" w:rsidRDefault="679315B2" w14:paraId="1546B34E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679315B2" w:rsidP="679315B2" w:rsidRDefault="679315B2" w14:paraId="43F071C3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679315B2" w:rsidP="679315B2" w:rsidRDefault="679315B2" w14:paraId="17396CAA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679315B2" w:rsidP="679315B2" w:rsidRDefault="679315B2" w14:paraId="3290F2C4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679315B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679315B2" w:rsidP="679315B2" w:rsidRDefault="679315B2" w14:paraId="1A056814" w14:textId="0C37970E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679315B2">
              <w:drawing>
                <wp:inline wp14:editId="42761438" wp14:anchorId="53775CDB">
                  <wp:extent cx="457200" cy="457200"/>
                  <wp:effectExtent l="0" t="0" r="0" b="0"/>
                  <wp:docPr id="1348436116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679315B2" w:rsidP="679315B2" w:rsidRDefault="679315B2" w14:paraId="07DD9C15" w14:textId="698B5127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2C5E0B08" w:rsidP="679315B2" w:rsidRDefault="2C5E0B08" w14:paraId="4B32B2DB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679315B2" w:rsidR="2C5E0B08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a7a26e842ff943e6">
        <w:r w:rsidRPr="679315B2" w:rsidR="2C5E0B08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679315B2" w:rsidR="2C5E0B08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679315B2" w:rsidP="679315B2" w:rsidRDefault="679315B2" w14:paraId="4D9CDA70" w14:textId="50D55404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p w:rsidR="4CAF226D" w:rsidP="105B9D58" w:rsidRDefault="4CAF226D" w14:paraId="459E5458" w14:textId="3C4C5D9C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p w:rsidR="679315B2" w:rsidP="679315B2" w:rsidRDefault="679315B2" w14:paraId="44B8C727" w14:textId="0F408A1F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06BAC34E" w14:textId="7C4D2907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374F1491" w14:textId="0C8DCE86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19FA43AC" w14:textId="1670E6E9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0D14F2CD" w14:textId="3AC8489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39EE716E" w14:textId="51C0A10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37414BE7" w14:textId="4782237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35235D1E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679315B2" w:rsidR="29098E94">
        <w:rPr>
          <w:b w:val="1"/>
          <w:bCs w:val="1"/>
          <w:color w:val="FF0000"/>
          <w:sz w:val="28"/>
          <w:szCs w:val="28"/>
        </w:rPr>
        <w:t>A</w:t>
      </w:r>
      <w:r w:rsidRPr="679315B2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679315B2" w:rsidR="28C4613D">
        <w:rPr>
          <w:b w:val="1"/>
          <w:bCs w:val="1"/>
          <w:color w:val="FF0000"/>
          <w:sz w:val="28"/>
          <w:szCs w:val="28"/>
        </w:rPr>
        <w:t>5</w:t>
      </w:r>
      <w:r w:rsidRPr="679315B2" w:rsidR="29098E94">
        <w:rPr>
          <w:b w:val="1"/>
          <w:bCs w:val="1"/>
          <w:color w:val="FF0000"/>
          <w:sz w:val="28"/>
          <w:szCs w:val="28"/>
        </w:rPr>
        <w:t>.SENARYO</w:t>
      </w:r>
    </w:p>
    <w:p w:rsidR="679315B2" w:rsidP="679315B2" w:rsidRDefault="679315B2" w14:paraId="40342EAB" w14:textId="56B6037B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7B2DBAF9" w:rsidRDefault="2B2E3128" w14:paraId="1B1A9118" w14:textId="58E912DC">
      <w:pPr>
        <w:pStyle w:val="Normal"/>
        <w:spacing w:after="0"/>
        <w:jc w:val="center"/>
      </w:pPr>
      <w:r w:rsidR="61DE49E4">
        <w:drawing>
          <wp:inline wp14:editId="782658F7" wp14:anchorId="1B3144DD">
            <wp:extent cx="6848475" cy="2295525"/>
            <wp:effectExtent l="0" t="0" r="0" b="0"/>
            <wp:docPr id="49461934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94619341" name="Picture 494619341"/>
                    <pic:cNvPicPr/>
                  </pic:nvPicPr>
                  <pic:blipFill>
                    <a:blip xmlns:r="http://schemas.openxmlformats.org/officeDocument/2006/relationships" r:embed="rId197663253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679315B2" w:rsidRDefault="689CAC62" w14:paraId="549CD2CA" w14:textId="15D89E77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b w:val="1"/>
          <w:bCs w:val="1"/>
          <w:noProof w:val="0"/>
          <w:color w:val="FF0000"/>
          <w:sz w:val="22"/>
          <w:szCs w:val="22"/>
          <w:lang w:val="tr-TR"/>
        </w:rPr>
      </w:pPr>
      <w:r w:rsidRPr="679315B2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1.Soru</w:t>
      </w:r>
      <w:r w:rsidRPr="679315B2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:</w:t>
      </w:r>
      <w:r w:rsidRPr="679315B2" w:rsidR="0AB36CB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 </w:t>
      </w:r>
      <w:r w:rsidRPr="679315B2" w:rsidR="40EC35CC">
        <w:rPr>
          <w:rFonts w:ascii="Arial" w:hAnsi="Arial" w:eastAsia="Arial" w:cs="Arial"/>
          <w:b w:val="1"/>
          <w:bCs w:val="1"/>
          <w:noProof w:val="0"/>
          <w:color w:val="FF0000"/>
          <w:sz w:val="22"/>
          <w:szCs w:val="22"/>
          <w:lang w:val="tr-TR"/>
        </w:rPr>
        <w:t>Yeni yurt arayışlarını ve Hicret’i sebep ve sonuçlarıyla yorumlar.</w:t>
      </w:r>
    </w:p>
    <w:p w:rsidR="79720F37" w:rsidP="679315B2" w:rsidRDefault="79720F37" w14:paraId="6987665C" w14:textId="7792D4D3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sz w:val="22"/>
          <w:szCs w:val="22"/>
          <w:lang w:val="tr-TR"/>
        </w:rPr>
      </w:pPr>
    </w:p>
    <w:p w:rsidR="689CAC62" w:rsidP="679315B2" w:rsidRDefault="689CAC62" w14:paraId="03038088" w14:textId="46E13F1E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</w:pPr>
      <w:r w:rsidRPr="679315B2" w:rsidR="689CAC62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2.Soru</w:t>
      </w:r>
      <w:r w:rsidRPr="679315B2" w:rsidR="689CAC62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679315B2" w:rsidR="702D02E5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Peygamberimizin Medine yıllarını ana hatlarıyla açıklar</w:t>
      </w:r>
      <w:r w:rsidRPr="679315B2" w:rsidR="735FEFDD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.</w:t>
      </w:r>
    </w:p>
    <w:p w:rsidR="2B2E3128" w:rsidP="679315B2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40CBE6E1" w:rsidP="679315B2" w:rsidRDefault="40CBE6E1" w14:paraId="405A7E87" w14:textId="475F4BD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</w:pPr>
      <w:r w:rsidRPr="679315B2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2"/>
          <w:szCs w:val="22"/>
          <w:lang w:val="tr-TR"/>
        </w:rPr>
        <w:t>3.Soru</w:t>
      </w:r>
      <w:r w:rsidRPr="679315B2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2"/>
          <w:szCs w:val="22"/>
          <w:lang w:val="tr-TR"/>
        </w:rPr>
        <w:t xml:space="preserve">: </w:t>
      </w:r>
      <w:r w:rsidRPr="679315B2" w:rsidR="603CB82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2"/>
          <w:szCs w:val="22"/>
          <w:lang w:val="tr-TR"/>
        </w:rPr>
        <w:t>Peygamberimizin Medine yıllarını ana hatlarıyla açıklar</w:t>
      </w:r>
      <w:r w:rsidRPr="679315B2" w:rsidR="7DF0BD01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.</w:t>
      </w:r>
    </w:p>
    <w:p w:rsidR="50A61405" w:rsidP="679315B2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01D6A29A" w:rsidP="679315B2" w:rsidRDefault="01D6A29A" w14:paraId="7D14610A" w14:textId="0E3143F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2"/>
          <w:szCs w:val="22"/>
          <w:lang w:val="tr-TR"/>
        </w:rPr>
      </w:pPr>
      <w:r w:rsidRPr="679315B2" w:rsidR="01D6A29A">
        <w:rPr>
          <w:rFonts w:ascii="Aptos" w:hAnsi="Aptos" w:eastAsia="Aptos" w:cs="Aptos"/>
          <w:b w:val="1"/>
          <w:bCs w:val="1"/>
          <w:noProof w:val="0"/>
          <w:color w:val="FF0000"/>
          <w:sz w:val="22"/>
          <w:szCs w:val="22"/>
          <w:lang w:val="tr-TR"/>
        </w:rPr>
        <w:t>4.Soru</w:t>
      </w:r>
      <w:r w:rsidRPr="679315B2" w:rsidR="01D6A29A">
        <w:rPr>
          <w:rFonts w:ascii="Aptos" w:hAnsi="Aptos" w:eastAsia="Aptos" w:cs="Aptos"/>
          <w:b w:val="1"/>
          <w:bCs w:val="1"/>
          <w:noProof w:val="0"/>
          <w:color w:val="FF0000"/>
          <w:sz w:val="22"/>
          <w:szCs w:val="22"/>
          <w:lang w:val="tr-TR"/>
        </w:rPr>
        <w:t xml:space="preserve">: </w:t>
      </w:r>
      <w:r w:rsidRPr="679315B2" w:rsidR="64E7DBBE">
        <w:rPr>
          <w:rFonts w:ascii="Aptos" w:hAnsi="Aptos" w:eastAsia="Aptos" w:cs="Aptos"/>
          <w:b w:val="1"/>
          <w:bCs w:val="1"/>
          <w:noProof w:val="0"/>
          <w:color w:val="FF0000"/>
          <w:sz w:val="22"/>
          <w:szCs w:val="22"/>
          <w:lang w:val="tr-TR"/>
        </w:rPr>
        <w:t>Peygamberimizin sabırla ilgili bir hadisini yorumlar.</w:t>
      </w:r>
    </w:p>
    <w:p w:rsidR="105B9D58" w:rsidP="679315B2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01D6A29A" w:rsidP="679315B2" w:rsidRDefault="01D6A29A" w14:paraId="573FC53F" w14:textId="5957B83E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</w:pPr>
      <w:r w:rsidRPr="679315B2" w:rsidR="01D6A29A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5</w:t>
      </w:r>
      <w:r w:rsidRPr="679315B2" w:rsidR="40CBE6E1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.Soru</w:t>
      </w:r>
      <w:r w:rsidRPr="679315B2" w:rsidR="40CBE6E1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679315B2" w:rsidR="15049AC9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Peygamberimizin can, din, namus, akıl ve mal güvenliği ile ilgili mesajlarını kavrar.</w:t>
      </w:r>
    </w:p>
    <w:p w:rsidR="2B2E3128" w:rsidP="679315B2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629E7BF7" w:rsidP="679315B2" w:rsidRDefault="629E7BF7" w14:paraId="269926DC" w14:textId="64F565D7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</w:pPr>
      <w:r w:rsidRPr="679315B2" w:rsidR="629E7BF7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6.Soru:</w:t>
      </w:r>
      <w:r w:rsidRPr="679315B2" w:rsidR="629E7BF7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 xml:space="preserve"> </w:t>
      </w:r>
      <w:r w:rsidRPr="679315B2" w:rsidR="6F30E3AC">
        <w:rPr>
          <w:rFonts w:ascii="Aptos" w:hAnsi="Aptos" w:eastAsia="Aptos" w:cs="Aptos"/>
          <w:b w:val="1"/>
          <w:bCs w:val="1"/>
          <w:noProof w:val="0"/>
          <w:color w:val="7030A0"/>
          <w:sz w:val="22"/>
          <w:szCs w:val="22"/>
          <w:lang w:val="tr-TR"/>
        </w:rPr>
        <w:t>Peygamberimizin can, din, namus, akıl ve mal güvenliği ile ilgili mesajlarını kavrar.</w:t>
      </w:r>
    </w:p>
    <w:p w:rsidR="629E7BF7" w:rsidP="679315B2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2"/>
          <w:szCs w:val="22"/>
          <w:lang w:val="tr-TR"/>
        </w:rPr>
      </w:pPr>
    </w:p>
    <w:p w:rsidR="14A91BCB" w:rsidP="679315B2" w:rsidRDefault="14A91BCB" w14:paraId="65369F51" w14:textId="00015F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2"/>
          <w:szCs w:val="22"/>
          <w:lang w:val="tr-TR"/>
        </w:rPr>
      </w:pPr>
      <w:r w:rsidRPr="679315B2" w:rsidR="14A91BCB">
        <w:rPr>
          <w:rFonts w:ascii="Aptos" w:hAnsi="Aptos" w:eastAsia="Aptos" w:cs="Aptos"/>
          <w:b w:val="1"/>
          <w:bCs w:val="1"/>
          <w:noProof w:val="0"/>
          <w:color w:val="FF0000"/>
          <w:sz w:val="22"/>
          <w:szCs w:val="22"/>
          <w:lang w:val="tr-TR"/>
        </w:rPr>
        <w:t xml:space="preserve">7.Soru: </w:t>
      </w:r>
      <w:r w:rsidRPr="679315B2" w:rsidR="1BA7E020">
        <w:rPr>
          <w:rFonts w:ascii="Aptos" w:hAnsi="Aptos" w:eastAsia="Aptos" w:cs="Aptos"/>
          <w:b w:val="1"/>
          <w:bCs w:val="1"/>
          <w:noProof w:val="0"/>
          <w:color w:val="FF0000"/>
          <w:sz w:val="22"/>
          <w:szCs w:val="22"/>
          <w:lang w:val="tr-TR"/>
        </w:rPr>
        <w:t>Adaletin İslam’ın temel ilkelerinden biri olduğunu kavrar.</w:t>
      </w:r>
    </w:p>
    <w:p w:rsidR="105B9D58" w:rsidP="105B9D58" w:rsidRDefault="105B9D58" w14:paraId="055A3907" w14:textId="642BBB0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4">
    <w:nsid w:val="2f8662c6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3164C"/>
    <w:rsid w:val="0194E06D"/>
    <w:rsid w:val="01AB3959"/>
    <w:rsid w:val="01C3B937"/>
    <w:rsid w:val="01C950D4"/>
    <w:rsid w:val="01D6A29A"/>
    <w:rsid w:val="020B6FE4"/>
    <w:rsid w:val="0219D67C"/>
    <w:rsid w:val="025A72ED"/>
    <w:rsid w:val="02B65CDE"/>
    <w:rsid w:val="02F19329"/>
    <w:rsid w:val="030F3039"/>
    <w:rsid w:val="0317A911"/>
    <w:rsid w:val="0367673B"/>
    <w:rsid w:val="03A6F9E6"/>
    <w:rsid w:val="03D75BC2"/>
    <w:rsid w:val="03FCD7E8"/>
    <w:rsid w:val="04670F61"/>
    <w:rsid w:val="04686CA2"/>
    <w:rsid w:val="04A239A9"/>
    <w:rsid w:val="05200298"/>
    <w:rsid w:val="0528583E"/>
    <w:rsid w:val="054F352A"/>
    <w:rsid w:val="05767BB7"/>
    <w:rsid w:val="0579E343"/>
    <w:rsid w:val="0590AE02"/>
    <w:rsid w:val="059C1C0B"/>
    <w:rsid w:val="059CC89F"/>
    <w:rsid w:val="05A1FB96"/>
    <w:rsid w:val="05A2BD63"/>
    <w:rsid w:val="06072176"/>
    <w:rsid w:val="066CF05A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BAAE14"/>
    <w:rsid w:val="08BB7935"/>
    <w:rsid w:val="08FD038D"/>
    <w:rsid w:val="09239E46"/>
    <w:rsid w:val="094B07D7"/>
    <w:rsid w:val="096ED97E"/>
    <w:rsid w:val="09AE6826"/>
    <w:rsid w:val="09C4EE2A"/>
    <w:rsid w:val="09CED2DB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CD09B4"/>
    <w:rsid w:val="0C0DA91D"/>
    <w:rsid w:val="0C268FAD"/>
    <w:rsid w:val="0C6191E9"/>
    <w:rsid w:val="0CC3B9B0"/>
    <w:rsid w:val="0CE3DD1C"/>
    <w:rsid w:val="0D0D786A"/>
    <w:rsid w:val="0D259E8F"/>
    <w:rsid w:val="0D3C8EA7"/>
    <w:rsid w:val="0DE8B4B8"/>
    <w:rsid w:val="0E2AE43E"/>
    <w:rsid w:val="0E4E1C55"/>
    <w:rsid w:val="0E4FFCB5"/>
    <w:rsid w:val="0E63B802"/>
    <w:rsid w:val="0E935078"/>
    <w:rsid w:val="0E96B129"/>
    <w:rsid w:val="0EBCDBDE"/>
    <w:rsid w:val="0EC1B2B5"/>
    <w:rsid w:val="0EE8F089"/>
    <w:rsid w:val="0EF872F8"/>
    <w:rsid w:val="0F014493"/>
    <w:rsid w:val="0F0D4881"/>
    <w:rsid w:val="0F341425"/>
    <w:rsid w:val="0F4D036E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C0C3C7"/>
    <w:rsid w:val="10D67082"/>
    <w:rsid w:val="10E41E15"/>
    <w:rsid w:val="10E564B3"/>
    <w:rsid w:val="1121203D"/>
    <w:rsid w:val="118BB8E3"/>
    <w:rsid w:val="119479A5"/>
    <w:rsid w:val="11B37CBE"/>
    <w:rsid w:val="11BF1319"/>
    <w:rsid w:val="11CED10B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739F20"/>
    <w:rsid w:val="13AB7E18"/>
    <w:rsid w:val="13C85D77"/>
    <w:rsid w:val="13F4583C"/>
    <w:rsid w:val="146A107D"/>
    <w:rsid w:val="1480C193"/>
    <w:rsid w:val="148637D5"/>
    <w:rsid w:val="1489B456"/>
    <w:rsid w:val="14A53958"/>
    <w:rsid w:val="14A8A416"/>
    <w:rsid w:val="14A91BCB"/>
    <w:rsid w:val="14AA4799"/>
    <w:rsid w:val="14C1C4A6"/>
    <w:rsid w:val="14D9B573"/>
    <w:rsid w:val="14E9435E"/>
    <w:rsid w:val="14EC2BAF"/>
    <w:rsid w:val="15049AC9"/>
    <w:rsid w:val="151CDB5A"/>
    <w:rsid w:val="151EAF0F"/>
    <w:rsid w:val="1529EC0D"/>
    <w:rsid w:val="15424EB3"/>
    <w:rsid w:val="15587FF6"/>
    <w:rsid w:val="1567FF19"/>
    <w:rsid w:val="157E7ECB"/>
    <w:rsid w:val="158A02FF"/>
    <w:rsid w:val="158F6CD5"/>
    <w:rsid w:val="15CC89EB"/>
    <w:rsid w:val="15E58FDF"/>
    <w:rsid w:val="161B093D"/>
    <w:rsid w:val="161CF48A"/>
    <w:rsid w:val="1637EA37"/>
    <w:rsid w:val="16481A59"/>
    <w:rsid w:val="1675B857"/>
    <w:rsid w:val="168F972B"/>
    <w:rsid w:val="16BA1A78"/>
    <w:rsid w:val="17043263"/>
    <w:rsid w:val="177A69A7"/>
    <w:rsid w:val="17CF3E7F"/>
    <w:rsid w:val="180FAD97"/>
    <w:rsid w:val="18669629"/>
    <w:rsid w:val="18DF3B9C"/>
    <w:rsid w:val="190A2A82"/>
    <w:rsid w:val="190E0E3D"/>
    <w:rsid w:val="1914CF36"/>
    <w:rsid w:val="19280305"/>
    <w:rsid w:val="19460325"/>
    <w:rsid w:val="194E7A6D"/>
    <w:rsid w:val="198398CF"/>
    <w:rsid w:val="1992ADCB"/>
    <w:rsid w:val="19A59B86"/>
    <w:rsid w:val="19AC46D0"/>
    <w:rsid w:val="19C5A696"/>
    <w:rsid w:val="1A243CA1"/>
    <w:rsid w:val="1A271B4A"/>
    <w:rsid w:val="1A902F44"/>
    <w:rsid w:val="1AA3DE94"/>
    <w:rsid w:val="1AEC1000"/>
    <w:rsid w:val="1B11905B"/>
    <w:rsid w:val="1B351C4F"/>
    <w:rsid w:val="1B41FFF6"/>
    <w:rsid w:val="1B54CFEC"/>
    <w:rsid w:val="1B5B031B"/>
    <w:rsid w:val="1BA7E020"/>
    <w:rsid w:val="1BAC2BE6"/>
    <w:rsid w:val="1BC3FB95"/>
    <w:rsid w:val="1BC8DBEA"/>
    <w:rsid w:val="1BD273C4"/>
    <w:rsid w:val="1C549546"/>
    <w:rsid w:val="1C8F1706"/>
    <w:rsid w:val="1CE0209F"/>
    <w:rsid w:val="1CE2A5C8"/>
    <w:rsid w:val="1D2D66E1"/>
    <w:rsid w:val="1D4DB2E5"/>
    <w:rsid w:val="1D69A6B6"/>
    <w:rsid w:val="1D828635"/>
    <w:rsid w:val="1D8F8A59"/>
    <w:rsid w:val="1DA1EF03"/>
    <w:rsid w:val="1DB75CE6"/>
    <w:rsid w:val="1DD14664"/>
    <w:rsid w:val="1DD7BAFE"/>
    <w:rsid w:val="1DEC7310"/>
    <w:rsid w:val="1E0622A1"/>
    <w:rsid w:val="1E184C42"/>
    <w:rsid w:val="1E60C7E1"/>
    <w:rsid w:val="1ED75106"/>
    <w:rsid w:val="1F1ED917"/>
    <w:rsid w:val="1F6F9692"/>
    <w:rsid w:val="1FBE85A4"/>
    <w:rsid w:val="1FC5D4FD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3781D2"/>
    <w:rsid w:val="218A0228"/>
    <w:rsid w:val="218A0228"/>
    <w:rsid w:val="21B14BE2"/>
    <w:rsid w:val="21D97863"/>
    <w:rsid w:val="220680D8"/>
    <w:rsid w:val="220D9A85"/>
    <w:rsid w:val="2215A759"/>
    <w:rsid w:val="224790CF"/>
    <w:rsid w:val="226E5178"/>
    <w:rsid w:val="22863711"/>
    <w:rsid w:val="22DFA4A0"/>
    <w:rsid w:val="22E18C02"/>
    <w:rsid w:val="22E381DD"/>
    <w:rsid w:val="23169497"/>
    <w:rsid w:val="23485B38"/>
    <w:rsid w:val="23864C80"/>
    <w:rsid w:val="23C56EBC"/>
    <w:rsid w:val="23D843D2"/>
    <w:rsid w:val="23FC5BA1"/>
    <w:rsid w:val="242A9064"/>
    <w:rsid w:val="2437974B"/>
    <w:rsid w:val="24558801"/>
    <w:rsid w:val="2462B090"/>
    <w:rsid w:val="24B16E72"/>
    <w:rsid w:val="24E7EA52"/>
    <w:rsid w:val="250499BA"/>
    <w:rsid w:val="252F63C8"/>
    <w:rsid w:val="254162AE"/>
    <w:rsid w:val="25807F6E"/>
    <w:rsid w:val="25A19185"/>
    <w:rsid w:val="25A6B78C"/>
    <w:rsid w:val="25A6B78C"/>
    <w:rsid w:val="25B1B1F4"/>
    <w:rsid w:val="25B919B1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6C52D8"/>
    <w:rsid w:val="2673D819"/>
    <w:rsid w:val="26BFC077"/>
    <w:rsid w:val="26DA9735"/>
    <w:rsid w:val="27059EEB"/>
    <w:rsid w:val="2728E4A7"/>
    <w:rsid w:val="275D15D5"/>
    <w:rsid w:val="276F872F"/>
    <w:rsid w:val="279FBD0E"/>
    <w:rsid w:val="27EFBBFF"/>
    <w:rsid w:val="28228827"/>
    <w:rsid w:val="285F1BEF"/>
    <w:rsid w:val="2870C096"/>
    <w:rsid w:val="28C4613D"/>
    <w:rsid w:val="28FFD284"/>
    <w:rsid w:val="29098E94"/>
    <w:rsid w:val="291366A2"/>
    <w:rsid w:val="291EE8BD"/>
    <w:rsid w:val="29294141"/>
    <w:rsid w:val="293838BF"/>
    <w:rsid w:val="29608A9F"/>
    <w:rsid w:val="296F9EB0"/>
    <w:rsid w:val="29799921"/>
    <w:rsid w:val="29C10EDA"/>
    <w:rsid w:val="29E139B9"/>
    <w:rsid w:val="29E39524"/>
    <w:rsid w:val="29F65AE4"/>
    <w:rsid w:val="2A1D1B03"/>
    <w:rsid w:val="2A359598"/>
    <w:rsid w:val="2A7DB761"/>
    <w:rsid w:val="2A82BC2D"/>
    <w:rsid w:val="2AAD9FC9"/>
    <w:rsid w:val="2ABF855C"/>
    <w:rsid w:val="2B087B9F"/>
    <w:rsid w:val="2B0DD917"/>
    <w:rsid w:val="2B2E3128"/>
    <w:rsid w:val="2B4B1F18"/>
    <w:rsid w:val="2B5F9502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3083EE"/>
    <w:rsid w:val="2C440FB2"/>
    <w:rsid w:val="2C5C73CE"/>
    <w:rsid w:val="2C5E0B08"/>
    <w:rsid w:val="2C6CC9DD"/>
    <w:rsid w:val="2C91B337"/>
    <w:rsid w:val="2C978DB7"/>
    <w:rsid w:val="2CB3E192"/>
    <w:rsid w:val="2CF96947"/>
    <w:rsid w:val="2CF9B30B"/>
    <w:rsid w:val="2D00640C"/>
    <w:rsid w:val="2D09CC05"/>
    <w:rsid w:val="2D1E244A"/>
    <w:rsid w:val="2D2C213D"/>
    <w:rsid w:val="2D6C302D"/>
    <w:rsid w:val="2D8B4D9B"/>
    <w:rsid w:val="2DCDAB6E"/>
    <w:rsid w:val="2DD27F67"/>
    <w:rsid w:val="2DE61824"/>
    <w:rsid w:val="2E1F21BE"/>
    <w:rsid w:val="2E334CFC"/>
    <w:rsid w:val="2E57C78E"/>
    <w:rsid w:val="2EA42069"/>
    <w:rsid w:val="2EA643F0"/>
    <w:rsid w:val="2EE8DB85"/>
    <w:rsid w:val="2EF812A0"/>
    <w:rsid w:val="2F0B1FC5"/>
    <w:rsid w:val="2F5590C1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512B37"/>
    <w:rsid w:val="31995A0A"/>
    <w:rsid w:val="31E62DA9"/>
    <w:rsid w:val="31EA6C2B"/>
    <w:rsid w:val="31F03EB5"/>
    <w:rsid w:val="31F35C4D"/>
    <w:rsid w:val="3237BAE9"/>
    <w:rsid w:val="32403440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489A75"/>
    <w:rsid w:val="334F25F0"/>
    <w:rsid w:val="3367BA82"/>
    <w:rsid w:val="336CF7C3"/>
    <w:rsid w:val="33795167"/>
    <w:rsid w:val="33A25F6F"/>
    <w:rsid w:val="33E2ADED"/>
    <w:rsid w:val="33F94933"/>
    <w:rsid w:val="3410026C"/>
    <w:rsid w:val="34407A76"/>
    <w:rsid w:val="3457DD50"/>
    <w:rsid w:val="346995D4"/>
    <w:rsid w:val="3491388D"/>
    <w:rsid w:val="34A11F32"/>
    <w:rsid w:val="34AF042B"/>
    <w:rsid w:val="34B0D81A"/>
    <w:rsid w:val="34C91A30"/>
    <w:rsid w:val="34D3A67A"/>
    <w:rsid w:val="34ECE422"/>
    <w:rsid w:val="3515ADEE"/>
    <w:rsid w:val="35347413"/>
    <w:rsid w:val="354DE317"/>
    <w:rsid w:val="358E0625"/>
    <w:rsid w:val="35AFEC06"/>
    <w:rsid w:val="35D62926"/>
    <w:rsid w:val="35FB334F"/>
    <w:rsid w:val="3601FCCC"/>
    <w:rsid w:val="361AED5F"/>
    <w:rsid w:val="3622B533"/>
    <w:rsid w:val="362A4DD6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7F9971"/>
    <w:rsid w:val="37903BAF"/>
    <w:rsid w:val="37A20649"/>
    <w:rsid w:val="37ADBC7C"/>
    <w:rsid w:val="37F433B7"/>
    <w:rsid w:val="380B6AEB"/>
    <w:rsid w:val="383B5591"/>
    <w:rsid w:val="3866FC85"/>
    <w:rsid w:val="3875837B"/>
    <w:rsid w:val="38B79628"/>
    <w:rsid w:val="38F1BDF3"/>
    <w:rsid w:val="39023A7A"/>
    <w:rsid w:val="39348BB2"/>
    <w:rsid w:val="39861829"/>
    <w:rsid w:val="39962F8A"/>
    <w:rsid w:val="39B2A7C7"/>
    <w:rsid w:val="39BBC882"/>
    <w:rsid w:val="39D74130"/>
    <w:rsid w:val="39F81E4B"/>
    <w:rsid w:val="3A0DEF5A"/>
    <w:rsid w:val="3A1E43DD"/>
    <w:rsid w:val="3A1ED2CD"/>
    <w:rsid w:val="3A264776"/>
    <w:rsid w:val="3A33F119"/>
    <w:rsid w:val="3A5F34C5"/>
    <w:rsid w:val="3A90F91E"/>
    <w:rsid w:val="3AA18EE0"/>
    <w:rsid w:val="3AB805A5"/>
    <w:rsid w:val="3ABA5C69"/>
    <w:rsid w:val="3B3B77A7"/>
    <w:rsid w:val="3B5E2C21"/>
    <w:rsid w:val="3B86DBD6"/>
    <w:rsid w:val="3BA4A541"/>
    <w:rsid w:val="3BB2A1B4"/>
    <w:rsid w:val="3BB64463"/>
    <w:rsid w:val="3C0651C9"/>
    <w:rsid w:val="3C07523A"/>
    <w:rsid w:val="3C12EC2D"/>
    <w:rsid w:val="3C191AAF"/>
    <w:rsid w:val="3C2953B6"/>
    <w:rsid w:val="3C30E230"/>
    <w:rsid w:val="3C526C02"/>
    <w:rsid w:val="3C6E2D93"/>
    <w:rsid w:val="3CA97606"/>
    <w:rsid w:val="3CBE1C55"/>
    <w:rsid w:val="3CBF2469"/>
    <w:rsid w:val="3CD3C2AC"/>
    <w:rsid w:val="3CE48F49"/>
    <w:rsid w:val="3D340874"/>
    <w:rsid w:val="3D3555C6"/>
    <w:rsid w:val="3D65DF8E"/>
    <w:rsid w:val="3D6BC861"/>
    <w:rsid w:val="3D730BD0"/>
    <w:rsid w:val="3D86B1C6"/>
    <w:rsid w:val="3D8A7A50"/>
    <w:rsid w:val="3D8E009A"/>
    <w:rsid w:val="3D9C39F6"/>
    <w:rsid w:val="3DC438CD"/>
    <w:rsid w:val="3DD23A69"/>
    <w:rsid w:val="3DE3D49F"/>
    <w:rsid w:val="3DFDA577"/>
    <w:rsid w:val="3E69FBFE"/>
    <w:rsid w:val="3E6DDF85"/>
    <w:rsid w:val="3E948F27"/>
    <w:rsid w:val="3E9C1AF9"/>
    <w:rsid w:val="3F0672B4"/>
    <w:rsid w:val="3F5A0E9E"/>
    <w:rsid w:val="3F7CF7BE"/>
    <w:rsid w:val="3FAB4625"/>
    <w:rsid w:val="3FAFCEF2"/>
    <w:rsid w:val="3FD83058"/>
    <w:rsid w:val="3FFB7116"/>
    <w:rsid w:val="404EA059"/>
    <w:rsid w:val="40771803"/>
    <w:rsid w:val="40854FEC"/>
    <w:rsid w:val="4087D40D"/>
    <w:rsid w:val="40903610"/>
    <w:rsid w:val="40965458"/>
    <w:rsid w:val="40B1ECE3"/>
    <w:rsid w:val="40CBE6E1"/>
    <w:rsid w:val="40CC1DBD"/>
    <w:rsid w:val="40D63E0A"/>
    <w:rsid w:val="40DD25F6"/>
    <w:rsid w:val="40EC35CC"/>
    <w:rsid w:val="41078A70"/>
    <w:rsid w:val="41251A8D"/>
    <w:rsid w:val="412C6C84"/>
    <w:rsid w:val="41444D44"/>
    <w:rsid w:val="4148BA67"/>
    <w:rsid w:val="4148EF43"/>
    <w:rsid w:val="41687FBB"/>
    <w:rsid w:val="4179A6BA"/>
    <w:rsid w:val="417F4922"/>
    <w:rsid w:val="41A85A2D"/>
    <w:rsid w:val="41AD7F8C"/>
    <w:rsid w:val="41DC37AE"/>
    <w:rsid w:val="41F12E34"/>
    <w:rsid w:val="41FD777A"/>
    <w:rsid w:val="42041734"/>
    <w:rsid w:val="4206ABC8"/>
    <w:rsid w:val="421E17B7"/>
    <w:rsid w:val="4224774F"/>
    <w:rsid w:val="422CAEA8"/>
    <w:rsid w:val="4242EB9C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D655E5"/>
    <w:rsid w:val="44019C7D"/>
    <w:rsid w:val="441B6D0E"/>
    <w:rsid w:val="4470E1D9"/>
    <w:rsid w:val="448B77CB"/>
    <w:rsid w:val="449E5C7E"/>
    <w:rsid w:val="449F66CD"/>
    <w:rsid w:val="44BF98FA"/>
    <w:rsid w:val="44E670BD"/>
    <w:rsid w:val="45337693"/>
    <w:rsid w:val="4533E55C"/>
    <w:rsid w:val="4547E42D"/>
    <w:rsid w:val="455C4D54"/>
    <w:rsid w:val="4589FE72"/>
    <w:rsid w:val="45A4716E"/>
    <w:rsid w:val="45FBA22B"/>
    <w:rsid w:val="460E7EEB"/>
    <w:rsid w:val="468C7946"/>
    <w:rsid w:val="46B93EB9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F1ACE"/>
    <w:rsid w:val="491CBC64"/>
    <w:rsid w:val="4943B05F"/>
    <w:rsid w:val="495D5FFD"/>
    <w:rsid w:val="495E4DFA"/>
    <w:rsid w:val="49A809B7"/>
    <w:rsid w:val="49DA1B77"/>
    <w:rsid w:val="49E50D75"/>
    <w:rsid w:val="4A4EC821"/>
    <w:rsid w:val="4A4EC821"/>
    <w:rsid w:val="4A5E9EA5"/>
    <w:rsid w:val="4A789D97"/>
    <w:rsid w:val="4AE83211"/>
    <w:rsid w:val="4B022A9B"/>
    <w:rsid w:val="4B026A71"/>
    <w:rsid w:val="4B1CD7D5"/>
    <w:rsid w:val="4B2477C4"/>
    <w:rsid w:val="4B388B4C"/>
    <w:rsid w:val="4B3E0179"/>
    <w:rsid w:val="4B4A5488"/>
    <w:rsid w:val="4B4B1935"/>
    <w:rsid w:val="4B5208B9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D052B57"/>
    <w:rsid w:val="4D225733"/>
    <w:rsid w:val="4D2EA274"/>
    <w:rsid w:val="4D809508"/>
    <w:rsid w:val="4DFE87A3"/>
    <w:rsid w:val="4E052FAF"/>
    <w:rsid w:val="4E0CA67D"/>
    <w:rsid w:val="4E27D453"/>
    <w:rsid w:val="4E27D453"/>
    <w:rsid w:val="4E2936B2"/>
    <w:rsid w:val="4E80C710"/>
    <w:rsid w:val="4E85FA4A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FB1900"/>
    <w:rsid w:val="501177C0"/>
    <w:rsid w:val="501DF3D3"/>
    <w:rsid w:val="50472A15"/>
    <w:rsid w:val="5087CEE0"/>
    <w:rsid w:val="50A61405"/>
    <w:rsid w:val="50B1B170"/>
    <w:rsid w:val="50B1D43A"/>
    <w:rsid w:val="50B64E94"/>
    <w:rsid w:val="50B89C08"/>
    <w:rsid w:val="50C4A755"/>
    <w:rsid w:val="50CC9B2C"/>
    <w:rsid w:val="50E2B992"/>
    <w:rsid w:val="5152CC78"/>
    <w:rsid w:val="5167D78F"/>
    <w:rsid w:val="5169E974"/>
    <w:rsid w:val="51A81791"/>
    <w:rsid w:val="51B45869"/>
    <w:rsid w:val="51CE820C"/>
    <w:rsid w:val="52732CB7"/>
    <w:rsid w:val="527BFFCE"/>
    <w:rsid w:val="528AF2A6"/>
    <w:rsid w:val="52DC3F40"/>
    <w:rsid w:val="52EE9295"/>
    <w:rsid w:val="53135A9B"/>
    <w:rsid w:val="5344B9A5"/>
    <w:rsid w:val="535A33E5"/>
    <w:rsid w:val="5376E136"/>
    <w:rsid w:val="53B0CF3D"/>
    <w:rsid w:val="53B1AA52"/>
    <w:rsid w:val="53C64C10"/>
    <w:rsid w:val="53E20E75"/>
    <w:rsid w:val="541067D3"/>
    <w:rsid w:val="541067D3"/>
    <w:rsid w:val="54112F6B"/>
    <w:rsid w:val="5413A5DD"/>
    <w:rsid w:val="545E1D31"/>
    <w:rsid w:val="54D5FAA2"/>
    <w:rsid w:val="5503C0F8"/>
    <w:rsid w:val="5517FEA9"/>
    <w:rsid w:val="55297E2B"/>
    <w:rsid w:val="5576CA83"/>
    <w:rsid w:val="55870F30"/>
    <w:rsid w:val="558E78D5"/>
    <w:rsid w:val="55C8ADEB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7E6728"/>
    <w:rsid w:val="5784F021"/>
    <w:rsid w:val="57CCD5B9"/>
    <w:rsid w:val="580B66D7"/>
    <w:rsid w:val="5813B4AD"/>
    <w:rsid w:val="584B8CBE"/>
    <w:rsid w:val="585C11B1"/>
    <w:rsid w:val="58904E72"/>
    <w:rsid w:val="589823C9"/>
    <w:rsid w:val="5898CB08"/>
    <w:rsid w:val="58A80288"/>
    <w:rsid w:val="593D0988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F0DE8C"/>
    <w:rsid w:val="59FD00FC"/>
    <w:rsid w:val="5A40C242"/>
    <w:rsid w:val="5A40ED6C"/>
    <w:rsid w:val="5A4DC38D"/>
    <w:rsid w:val="5A4ED4DE"/>
    <w:rsid w:val="5A4EDA7A"/>
    <w:rsid w:val="5A5CF745"/>
    <w:rsid w:val="5ADA2587"/>
    <w:rsid w:val="5AF142C6"/>
    <w:rsid w:val="5B4459C8"/>
    <w:rsid w:val="5B6A9790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E1FBFA"/>
    <w:rsid w:val="5CEA482A"/>
    <w:rsid w:val="5CF38029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2BBE68"/>
    <w:rsid w:val="5E51D229"/>
    <w:rsid w:val="5EC24FAA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3CB825"/>
    <w:rsid w:val="606A5E64"/>
    <w:rsid w:val="607CC287"/>
    <w:rsid w:val="60E6AF64"/>
    <w:rsid w:val="60F4596B"/>
    <w:rsid w:val="610298BD"/>
    <w:rsid w:val="6145EC71"/>
    <w:rsid w:val="616FE184"/>
    <w:rsid w:val="6170A5B1"/>
    <w:rsid w:val="61C7D450"/>
    <w:rsid w:val="61DE49E4"/>
    <w:rsid w:val="61FC4EE7"/>
    <w:rsid w:val="622C72B0"/>
    <w:rsid w:val="629E7BF7"/>
    <w:rsid w:val="62B4356D"/>
    <w:rsid w:val="62C14BD7"/>
    <w:rsid w:val="62DE09BD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59DE81"/>
    <w:rsid w:val="647B8F7B"/>
    <w:rsid w:val="649261F1"/>
    <w:rsid w:val="64933A8C"/>
    <w:rsid w:val="64AED5B9"/>
    <w:rsid w:val="64B4F9D5"/>
    <w:rsid w:val="64C588F8"/>
    <w:rsid w:val="64E7DBBE"/>
    <w:rsid w:val="65099510"/>
    <w:rsid w:val="65350E75"/>
    <w:rsid w:val="653894A1"/>
    <w:rsid w:val="6547131A"/>
    <w:rsid w:val="65A64D5C"/>
    <w:rsid w:val="65A962DB"/>
    <w:rsid w:val="65B826E1"/>
    <w:rsid w:val="65B993AC"/>
    <w:rsid w:val="6627FE63"/>
    <w:rsid w:val="6655A037"/>
    <w:rsid w:val="66ABC65D"/>
    <w:rsid w:val="66B0E3A4"/>
    <w:rsid w:val="67127F41"/>
    <w:rsid w:val="672334E7"/>
    <w:rsid w:val="672B77F9"/>
    <w:rsid w:val="678583E0"/>
    <w:rsid w:val="679315B2"/>
    <w:rsid w:val="6797C395"/>
    <w:rsid w:val="67B162F4"/>
    <w:rsid w:val="67BC8AD1"/>
    <w:rsid w:val="67DF7C74"/>
    <w:rsid w:val="680588E3"/>
    <w:rsid w:val="684F9326"/>
    <w:rsid w:val="68584B9B"/>
    <w:rsid w:val="6858C0A6"/>
    <w:rsid w:val="6870FAB1"/>
    <w:rsid w:val="6880769E"/>
    <w:rsid w:val="68872B72"/>
    <w:rsid w:val="689CAC62"/>
    <w:rsid w:val="68A16010"/>
    <w:rsid w:val="68AEEE94"/>
    <w:rsid w:val="68E2656A"/>
    <w:rsid w:val="68F2734B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2B02F7"/>
    <w:rsid w:val="6B310188"/>
    <w:rsid w:val="6B62A391"/>
    <w:rsid w:val="6B762E11"/>
    <w:rsid w:val="6B8BFB30"/>
    <w:rsid w:val="6B8BFB30"/>
    <w:rsid w:val="6BAB321D"/>
    <w:rsid w:val="6BC4505D"/>
    <w:rsid w:val="6BE4AF7E"/>
    <w:rsid w:val="6BF40CBD"/>
    <w:rsid w:val="6C1A2C39"/>
    <w:rsid w:val="6C1C40AF"/>
    <w:rsid w:val="6C2A0E4B"/>
    <w:rsid w:val="6C408FDD"/>
    <w:rsid w:val="6C43A25E"/>
    <w:rsid w:val="6C5C09EC"/>
    <w:rsid w:val="6C8F5874"/>
    <w:rsid w:val="6CCCABC7"/>
    <w:rsid w:val="6CEABD20"/>
    <w:rsid w:val="6CEF886E"/>
    <w:rsid w:val="6D048916"/>
    <w:rsid w:val="6D5E47DE"/>
    <w:rsid w:val="6D84364C"/>
    <w:rsid w:val="6DA269F6"/>
    <w:rsid w:val="6DE117B1"/>
    <w:rsid w:val="6E323C1C"/>
    <w:rsid w:val="6E5A0C3D"/>
    <w:rsid w:val="6E96B7E4"/>
    <w:rsid w:val="6EA54FAE"/>
    <w:rsid w:val="6EB88935"/>
    <w:rsid w:val="6F30E3AC"/>
    <w:rsid w:val="6F409FD4"/>
    <w:rsid w:val="6FBBD2FC"/>
    <w:rsid w:val="6FD4F4B0"/>
    <w:rsid w:val="6FE38E37"/>
    <w:rsid w:val="6FFEAF58"/>
    <w:rsid w:val="70148759"/>
    <w:rsid w:val="702C99E3"/>
    <w:rsid w:val="702D02E5"/>
    <w:rsid w:val="704FFA3A"/>
    <w:rsid w:val="705390F9"/>
    <w:rsid w:val="70689FCC"/>
    <w:rsid w:val="70B5BC76"/>
    <w:rsid w:val="70C3CD6A"/>
    <w:rsid w:val="70F6CA19"/>
    <w:rsid w:val="71785A73"/>
    <w:rsid w:val="719EC149"/>
    <w:rsid w:val="71ACCF44"/>
    <w:rsid w:val="71AD870F"/>
    <w:rsid w:val="71B7B672"/>
    <w:rsid w:val="7225035E"/>
    <w:rsid w:val="7266F651"/>
    <w:rsid w:val="728844CC"/>
    <w:rsid w:val="728F7021"/>
    <w:rsid w:val="72B3763D"/>
    <w:rsid w:val="72BE68DD"/>
    <w:rsid w:val="735FEFDD"/>
    <w:rsid w:val="738BBB34"/>
    <w:rsid w:val="73E1D10D"/>
    <w:rsid w:val="73F2BA93"/>
    <w:rsid w:val="740198BB"/>
    <w:rsid w:val="7445089F"/>
    <w:rsid w:val="7445089F"/>
    <w:rsid w:val="7464F0B3"/>
    <w:rsid w:val="74850EFA"/>
    <w:rsid w:val="74ABD2BE"/>
    <w:rsid w:val="74AE6F8C"/>
    <w:rsid w:val="74B84D2F"/>
    <w:rsid w:val="74E9FA84"/>
    <w:rsid w:val="751104DC"/>
    <w:rsid w:val="75141D26"/>
    <w:rsid w:val="752DCA4C"/>
    <w:rsid w:val="7542EE87"/>
    <w:rsid w:val="755C5279"/>
    <w:rsid w:val="75739A69"/>
    <w:rsid w:val="75ED0266"/>
    <w:rsid w:val="761EF022"/>
    <w:rsid w:val="76212F6D"/>
    <w:rsid w:val="762D1A2C"/>
    <w:rsid w:val="7690205E"/>
    <w:rsid w:val="76C9CA34"/>
    <w:rsid w:val="7701BE46"/>
    <w:rsid w:val="773C9C00"/>
    <w:rsid w:val="775158DD"/>
    <w:rsid w:val="77A8FDA2"/>
    <w:rsid w:val="77AAEFBC"/>
    <w:rsid w:val="77BB0845"/>
    <w:rsid w:val="78423C85"/>
    <w:rsid w:val="786D7A58"/>
    <w:rsid w:val="787BDB2B"/>
    <w:rsid w:val="789B3961"/>
    <w:rsid w:val="78A330EC"/>
    <w:rsid w:val="78BC8786"/>
    <w:rsid w:val="78C4242D"/>
    <w:rsid w:val="790A7CBD"/>
    <w:rsid w:val="7967E3EC"/>
    <w:rsid w:val="79720F37"/>
    <w:rsid w:val="79C5927C"/>
    <w:rsid w:val="79DB526E"/>
    <w:rsid w:val="7A250B80"/>
    <w:rsid w:val="7A35983C"/>
    <w:rsid w:val="7A4CE597"/>
    <w:rsid w:val="7A741E27"/>
    <w:rsid w:val="7AB5CC4E"/>
    <w:rsid w:val="7AD3825E"/>
    <w:rsid w:val="7AE33AB7"/>
    <w:rsid w:val="7AF3BC03"/>
    <w:rsid w:val="7B2DBAF9"/>
    <w:rsid w:val="7B675815"/>
    <w:rsid w:val="7B68810B"/>
    <w:rsid w:val="7B6FF0DB"/>
    <w:rsid w:val="7B7BB485"/>
    <w:rsid w:val="7BE21296"/>
    <w:rsid w:val="7BF69A90"/>
    <w:rsid w:val="7C16C19C"/>
    <w:rsid w:val="7C2FD9E3"/>
    <w:rsid w:val="7C5CD5C7"/>
    <w:rsid w:val="7C85E0C7"/>
    <w:rsid w:val="7CB8ABEF"/>
    <w:rsid w:val="7D1A357E"/>
    <w:rsid w:val="7D2DD68F"/>
    <w:rsid w:val="7D420FCA"/>
    <w:rsid w:val="7DABC983"/>
    <w:rsid w:val="7DC1A064"/>
    <w:rsid w:val="7DC9DE40"/>
    <w:rsid w:val="7DE1A258"/>
    <w:rsid w:val="7DF0BD01"/>
    <w:rsid w:val="7DF2DEED"/>
    <w:rsid w:val="7E502E28"/>
    <w:rsid w:val="7E5B1EA2"/>
    <w:rsid w:val="7E7C8BCE"/>
    <w:rsid w:val="7EB77770"/>
    <w:rsid w:val="7EBCBB69"/>
    <w:rsid w:val="7EEC9ECC"/>
    <w:rsid w:val="7F149A4C"/>
    <w:rsid w:val="7F1AD0DF"/>
    <w:rsid w:val="7F2E4BD5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4.png" Id="rId137942081" /><Relationship Type="http://schemas.openxmlformats.org/officeDocument/2006/relationships/image" Target="/media/image5.png" Id="rId1976632532" /><Relationship Type="http://schemas.openxmlformats.org/officeDocument/2006/relationships/hyperlink" Target="https://salimdurmus.com/" TargetMode="External" Id="Rebdc0969f4b945ce" /><Relationship Type="http://schemas.openxmlformats.org/officeDocument/2006/relationships/hyperlink" Target="https://salimdurmus.com/" TargetMode="External" Id="Ra7a26e842ff943e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38</revision>
  <dcterms:created xsi:type="dcterms:W3CDTF">2024-09-13T00:06:00.0000000Z</dcterms:created>
  <dcterms:modified xsi:type="dcterms:W3CDTF">2025-12-18T15:46:45.8262006Z</dcterms:modified>
</coreProperties>
</file>